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431D" w:rsidRDefault="0070431D">
      <w:pPr>
        <w:spacing w:after="288"/>
        <w:jc w:val="center"/>
        <w:rPr>
          <w:b/>
          <w:lang w:val="en-C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8pt;margin-top:-53.25pt;width:125.85pt;height:74.1pt;z-index:1;mso-wrap-distance-left:9.05pt;mso-wrap-distance-right:9.05pt" filled="t">
            <v:fill opacity="0" color2="black"/>
            <v:imagedata r:id="rId7" o:title=""/>
            <w10:wrap type="square"/>
          </v:shape>
        </w:pict>
      </w:r>
    </w:p>
    <w:p w:rsidR="00E83333" w:rsidRDefault="0070431D">
      <w:pPr>
        <w:spacing w:after="288"/>
        <w:jc w:val="center"/>
        <w:rPr>
          <w:b/>
          <w:sz w:val="28"/>
        </w:rPr>
      </w:pPr>
      <w:r>
        <w:rPr>
          <w:b/>
        </w:rPr>
        <w:t xml:space="preserve">         </w:t>
      </w:r>
      <w:r>
        <w:rPr>
          <w:b/>
          <w:sz w:val="28"/>
        </w:rPr>
        <w:t xml:space="preserve">Team Alberta </w:t>
      </w:r>
      <w:r w:rsidR="002E2B5B">
        <w:rPr>
          <w:b/>
          <w:sz w:val="28"/>
        </w:rPr>
        <w:t xml:space="preserve">North </w:t>
      </w:r>
      <w:r>
        <w:rPr>
          <w:b/>
          <w:sz w:val="28"/>
        </w:rPr>
        <w:t>Coach</w:t>
      </w:r>
      <w:r w:rsidR="00E83333">
        <w:rPr>
          <w:b/>
          <w:sz w:val="28"/>
        </w:rPr>
        <w:t>ing and Support Staff Selection</w:t>
      </w:r>
    </w:p>
    <w:p w:rsidR="0070431D" w:rsidRDefault="002E2B5B">
      <w:pPr>
        <w:spacing w:after="288"/>
        <w:jc w:val="center"/>
        <w:rPr>
          <w:b/>
          <w:sz w:val="28"/>
        </w:rPr>
      </w:pPr>
      <w:r>
        <w:rPr>
          <w:b/>
          <w:sz w:val="28"/>
        </w:rPr>
        <w:t>Arctic</w:t>
      </w:r>
      <w:r w:rsidR="0070431D">
        <w:rPr>
          <w:b/>
          <w:sz w:val="28"/>
        </w:rPr>
        <w:t xml:space="preserve"> Winter Games</w:t>
      </w:r>
      <w:r>
        <w:rPr>
          <w:b/>
          <w:sz w:val="28"/>
        </w:rPr>
        <w:t xml:space="preserve"> </w:t>
      </w:r>
      <w:r w:rsidR="00F4425A">
        <w:rPr>
          <w:b/>
          <w:sz w:val="28"/>
        </w:rPr>
        <w:t>2016</w:t>
      </w:r>
      <w:r w:rsidR="00E83333">
        <w:rPr>
          <w:b/>
          <w:sz w:val="28"/>
        </w:rPr>
        <w:t xml:space="preserve">, </w:t>
      </w:r>
      <w:r w:rsidR="00F4425A">
        <w:rPr>
          <w:b/>
          <w:sz w:val="28"/>
        </w:rPr>
        <w:t>Nuuk Greenland</w:t>
      </w:r>
      <w:r w:rsidR="00E83333">
        <w:rPr>
          <w:b/>
          <w:sz w:val="28"/>
        </w:rPr>
        <w:t>, Mar</w:t>
      </w:r>
      <w:r w:rsidR="0023217F">
        <w:rPr>
          <w:b/>
          <w:sz w:val="28"/>
        </w:rPr>
        <w:t>ch</w:t>
      </w:r>
      <w:r w:rsidR="00F4425A">
        <w:rPr>
          <w:b/>
          <w:sz w:val="28"/>
        </w:rPr>
        <w:t xml:space="preserve"> 5-12</w:t>
      </w:r>
    </w:p>
    <w:p w:rsidR="0070431D" w:rsidRDefault="0070431D">
      <w:pPr>
        <w:pBdr>
          <w:bottom w:val="single" w:sz="8" w:space="1" w:color="000000"/>
        </w:pBdr>
        <w:spacing w:after="288"/>
        <w:jc w:val="center"/>
        <w:rPr>
          <w:b/>
          <w:sz w:val="28"/>
        </w:rPr>
      </w:pPr>
    </w:p>
    <w:p w:rsidR="0070431D" w:rsidRDefault="0070431D">
      <w:pPr>
        <w:pStyle w:val="ListParagraph"/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>Principles:</w:t>
      </w:r>
      <w:r>
        <w:t xml:space="preserve">  The primary goals of the process are to ensure an optimal experience for athletes,</w:t>
      </w:r>
      <w:r w:rsidR="002E2B5B">
        <w:t xml:space="preserve"> </w:t>
      </w:r>
      <w:r>
        <w:t xml:space="preserve">and within the constraints set by </w:t>
      </w:r>
      <w:r w:rsidR="002E2B5B">
        <w:t>A</w:t>
      </w:r>
      <w:r>
        <w:t>WG, provide opportunities for coaching development and mentorship.</w:t>
      </w:r>
    </w:p>
    <w:p w:rsidR="0070431D" w:rsidRDefault="0070431D">
      <w:pPr>
        <w:pStyle w:val="ListParagraph"/>
      </w:pPr>
      <w:r>
        <w:t xml:space="preserve">The </w:t>
      </w:r>
      <w:r w:rsidR="002E2B5B">
        <w:t>A</w:t>
      </w:r>
      <w:r>
        <w:t xml:space="preserve">WG coaching team consists of </w:t>
      </w:r>
      <w:r w:rsidR="00761821">
        <w:t>2</w:t>
      </w:r>
      <w:r>
        <w:t xml:space="preserve"> coaches; one of the designated coaches must be female</w:t>
      </w:r>
      <w:r w:rsidR="00761821">
        <w:t xml:space="preserve"> if the team includes female athletes.</w:t>
      </w:r>
      <w:r w:rsidR="00F4425A">
        <w:t xml:space="preserve">  Team Alberta North has been allocated a maximum of 6 athletes for these Games.  This is the first time that biathlon has been included in the Games in Greenland.</w:t>
      </w:r>
    </w:p>
    <w:p w:rsidR="001D076E" w:rsidRDefault="0070431D">
      <w:pPr>
        <w:pStyle w:val="ListParagraph"/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 xml:space="preserve">Coach Staffing Process:  </w:t>
      </w:r>
      <w:r>
        <w:t>Alberta</w:t>
      </w:r>
      <w:r w:rsidR="00B330B0">
        <w:t>-</w:t>
      </w:r>
      <w:r>
        <w:t xml:space="preserve">based coaches </w:t>
      </w:r>
      <w:hyperlink r:id="rId8" w:history="1">
        <w:r w:rsidR="002E2B5B" w:rsidRPr="00192BA3">
          <w:rPr>
            <w:rStyle w:val="Hyperlink"/>
          </w:rPr>
          <w:t>living in com</w:t>
        </w:r>
        <w:r w:rsidR="002E2B5B" w:rsidRPr="00192BA3">
          <w:rPr>
            <w:rStyle w:val="Hyperlink"/>
          </w:rPr>
          <w:t>m</w:t>
        </w:r>
        <w:r w:rsidR="002E2B5B" w:rsidRPr="00192BA3">
          <w:rPr>
            <w:rStyle w:val="Hyperlink"/>
          </w:rPr>
          <w:t>unities that qualify to participate in the Arctic Winter Games</w:t>
        </w:r>
      </w:hyperlink>
      <w:r w:rsidR="002E2B5B">
        <w:t xml:space="preserve"> </w:t>
      </w:r>
      <w:r>
        <w:t xml:space="preserve">may apply.  </w:t>
      </w:r>
      <w:r w:rsidR="001D076E">
        <w:t>Applicants must have a minimum NCCP Community Coach / Level 1 Certification.</w:t>
      </w:r>
    </w:p>
    <w:p w:rsidR="0070431D" w:rsidRDefault="0070431D">
      <w:pPr>
        <w:pStyle w:val="ListParagraph"/>
        <w:numPr>
          <w:ilvl w:val="0"/>
          <w:numId w:val="2"/>
        </w:numPr>
        <w:tabs>
          <w:tab w:val="left" w:pos="720"/>
        </w:tabs>
      </w:pPr>
      <w:r>
        <w:t xml:space="preserve">The coaching roster will be determined by reviewing each Team Alberta Coaching Application (see Appendix A) and coach resume, using the criteria below.  </w:t>
      </w:r>
    </w:p>
    <w:p w:rsidR="0070431D" w:rsidRDefault="0070431D">
      <w:pPr>
        <w:pStyle w:val="ListParagraph"/>
        <w:tabs>
          <w:tab w:val="left" w:pos="1440"/>
        </w:tabs>
      </w:pPr>
      <w:r>
        <w:t>Application fo</w:t>
      </w:r>
      <w:r w:rsidR="00B330B0">
        <w:t>rms will be reviewed by a three-</w:t>
      </w:r>
      <w:r>
        <w:t xml:space="preserve">person Team Alberta </w:t>
      </w:r>
      <w:r w:rsidR="002E2B5B">
        <w:t xml:space="preserve">North </w:t>
      </w:r>
      <w:r>
        <w:t>Staffing Selection Committe</w:t>
      </w:r>
      <w:r w:rsidR="00B330B0">
        <w:t xml:space="preserve">e, comprised of:  Biathlon AB </w:t>
      </w:r>
      <w:r>
        <w:t>VP Technical</w:t>
      </w:r>
      <w:r w:rsidR="00B330B0">
        <w:t>, Biathlon AB Director of Coaching Development,</w:t>
      </w:r>
      <w:r>
        <w:t xml:space="preserve"> and one other non-board member of Biathlon Alberta</w:t>
      </w:r>
      <w:r w:rsidR="00761821">
        <w:t xml:space="preserve"> (preferably the AWG sport coordinator if they are not applying for the position); </w:t>
      </w:r>
      <w:r>
        <w:t xml:space="preserve">who will select the coaching staff, balancing the need for leadership, athlete support, on-field coaching, wax support, manager support, and team work. </w:t>
      </w:r>
    </w:p>
    <w:p w:rsidR="0070431D" w:rsidRDefault="0070431D">
      <w:pPr>
        <w:pStyle w:val="ListParagraph"/>
        <w:numPr>
          <w:ilvl w:val="0"/>
          <w:numId w:val="2"/>
        </w:numPr>
        <w:tabs>
          <w:tab w:val="left" w:pos="720"/>
        </w:tabs>
      </w:pPr>
      <w:r>
        <w:rPr>
          <w:b/>
          <w:bCs/>
        </w:rPr>
        <w:t>Coach Staffing Criteria</w:t>
      </w:r>
      <w:r w:rsidR="00B330B0">
        <w:t xml:space="preserve"> will include, but not necessarily be limited to, the following:</w:t>
      </w:r>
    </w:p>
    <w:p w:rsidR="0070431D" w:rsidRDefault="00554DBA" w:rsidP="00E83333">
      <w:pPr>
        <w:pStyle w:val="ListParagraph"/>
        <w:numPr>
          <w:ilvl w:val="0"/>
          <w:numId w:val="5"/>
        </w:numPr>
        <w:tabs>
          <w:tab w:val="left" w:pos="1080"/>
        </w:tabs>
      </w:pPr>
      <w:r>
        <w:t>Training, experience, c</w:t>
      </w:r>
      <w:r w:rsidR="0070431D">
        <w:t>ertification</w:t>
      </w:r>
      <w:r>
        <w:t xml:space="preserve"> and success as a coach</w:t>
      </w:r>
    </w:p>
    <w:p w:rsidR="0070431D" w:rsidRDefault="00B330B0" w:rsidP="00E83333">
      <w:pPr>
        <w:pStyle w:val="ListParagraph"/>
        <w:numPr>
          <w:ilvl w:val="0"/>
          <w:numId w:val="5"/>
        </w:numPr>
        <w:tabs>
          <w:tab w:val="left" w:pos="1080"/>
        </w:tabs>
      </w:pPr>
      <w:r>
        <w:t>P</w:t>
      </w:r>
      <w:r w:rsidR="00554DBA">
        <w:t>revious</w:t>
      </w:r>
      <w:r w:rsidR="0070431D">
        <w:t xml:space="preserve"> experience at </w:t>
      </w:r>
      <w:r>
        <w:t>Arctic Winter Games</w:t>
      </w:r>
    </w:p>
    <w:p w:rsidR="0070431D" w:rsidRDefault="0070431D" w:rsidP="00E83333">
      <w:pPr>
        <w:pStyle w:val="ListParagraph"/>
        <w:numPr>
          <w:ilvl w:val="0"/>
          <w:numId w:val="5"/>
        </w:numPr>
        <w:tabs>
          <w:tab w:val="left" w:pos="1080"/>
        </w:tabs>
      </w:pPr>
      <w:r>
        <w:t>Development</w:t>
      </w:r>
      <w:r w:rsidR="00F4425A">
        <w:t xml:space="preserve"> – t</w:t>
      </w:r>
      <w:r w:rsidR="00E83333">
        <w:t>he coach’</w:t>
      </w:r>
      <w:r>
        <w:t xml:space="preserve">s goals for their own development and </w:t>
      </w:r>
      <w:r w:rsidR="00F4425A">
        <w:t>the athletes that have the potential to attend these Games</w:t>
      </w:r>
    </w:p>
    <w:p w:rsidR="0070431D" w:rsidRDefault="0070431D">
      <w:pPr>
        <w:pStyle w:val="ListParagraph"/>
        <w:tabs>
          <w:tab w:val="left" w:pos="0"/>
        </w:tabs>
        <w:ind w:left="0"/>
        <w:rPr>
          <w:b/>
          <w:bCs/>
        </w:rPr>
      </w:pPr>
      <w:r>
        <w:rPr>
          <w:b/>
          <w:bCs/>
        </w:rPr>
        <w:t xml:space="preserve">    </w:t>
      </w:r>
      <w:r w:rsidR="00B330B0">
        <w:rPr>
          <w:b/>
          <w:bCs/>
        </w:rPr>
        <w:t xml:space="preserve"> Deadline</w:t>
      </w:r>
      <w:r>
        <w:rPr>
          <w:b/>
          <w:bCs/>
        </w:rPr>
        <w:t>:</w:t>
      </w:r>
    </w:p>
    <w:p w:rsidR="0070431D" w:rsidRDefault="0070431D">
      <w:pPr>
        <w:ind w:left="720"/>
      </w:pPr>
      <w:r>
        <w:t xml:space="preserve">Applications must be submitted to </w:t>
      </w:r>
      <w:hyperlink r:id="rId9" w:history="1">
        <w:r w:rsidRPr="00B330B0">
          <w:rPr>
            <w:rStyle w:val="Hyperlink"/>
          </w:rPr>
          <w:t>BA office via e-mail</w:t>
        </w:r>
      </w:hyperlink>
      <w:r>
        <w:t xml:space="preserve"> by </w:t>
      </w:r>
      <w:r w:rsidR="002279FD">
        <w:t>September 25</w:t>
      </w:r>
      <w:r w:rsidR="002279FD" w:rsidRPr="002279FD">
        <w:rPr>
          <w:vertAlign w:val="superscript"/>
        </w:rPr>
        <w:t>th</w:t>
      </w:r>
      <w:r>
        <w:t>, 20</w:t>
      </w:r>
      <w:r w:rsidR="002E2B5B">
        <w:t>1</w:t>
      </w:r>
      <w:r w:rsidR="00F4425A">
        <w:t>5</w:t>
      </w:r>
      <w:r>
        <w:t xml:space="preserve">.   The coaching and support staff will be announced by </w:t>
      </w:r>
      <w:r w:rsidR="00F4425A">
        <w:t>October 9, 201</w:t>
      </w:r>
      <w:r w:rsidR="002279FD">
        <w:t>5.</w:t>
      </w:r>
    </w:p>
    <w:p w:rsidR="0070431D" w:rsidRDefault="0070431D">
      <w:pPr>
        <w:pageBreakBefore/>
        <w:jc w:val="center"/>
        <w:rPr>
          <w:b/>
        </w:rPr>
      </w:pPr>
      <w:r>
        <w:rPr>
          <w:b/>
        </w:rPr>
        <w:lastRenderedPageBreak/>
        <w:t xml:space="preserve">APPENDIX A    TEAM </w:t>
      </w:r>
      <w:smartTag w:uri="urn:schemas-microsoft-com:office:smarttags" w:element="State">
        <w:r>
          <w:rPr>
            <w:b/>
          </w:rPr>
          <w:t>ALBERTA</w:t>
        </w:r>
      </w:smartTag>
      <w:r>
        <w:rPr>
          <w:b/>
        </w:rPr>
        <w:t xml:space="preserve"> </w:t>
      </w:r>
      <w:smartTag w:uri="urn:schemas-microsoft-com:office:smarttags" w:element="place">
        <w:r w:rsidR="002E2B5B">
          <w:rPr>
            <w:b/>
          </w:rPr>
          <w:t>NORTH A</w:t>
        </w:r>
        <w:r>
          <w:rPr>
            <w:b/>
          </w:rPr>
          <w:t>WG</w:t>
        </w:r>
      </w:smartTag>
      <w:r>
        <w:rPr>
          <w:b/>
        </w:rPr>
        <w:t>, COACHING APPLICATION</w:t>
      </w:r>
    </w:p>
    <w:tbl>
      <w:tblPr>
        <w:tblW w:w="0" w:type="auto"/>
        <w:tblInd w:w="-15" w:type="dxa"/>
        <w:tblLayout w:type="fixed"/>
        <w:tblLook w:val="0000"/>
      </w:tblPr>
      <w:tblGrid>
        <w:gridCol w:w="9606"/>
      </w:tblGrid>
      <w:tr w:rsidR="0070431D">
        <w:trPr>
          <w:trHeight w:hRule="exact" w:val="28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Coach Personal Information</w:t>
            </w:r>
          </w:p>
        </w:tc>
      </w:tr>
      <w:tr w:rsidR="0070431D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Name:</w:t>
            </w:r>
          </w:p>
        </w:tc>
      </w:tr>
      <w:tr w:rsidR="0070431D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Street Address:</w:t>
            </w:r>
          </w:p>
        </w:tc>
      </w:tr>
      <w:tr w:rsidR="0070431D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Phone:</w:t>
            </w:r>
          </w:p>
        </w:tc>
      </w:tr>
      <w:tr w:rsidR="0070431D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Email:</w:t>
            </w:r>
          </w:p>
        </w:tc>
      </w:tr>
      <w:tr w:rsidR="0070431D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Club:</w:t>
            </w:r>
          </w:p>
        </w:tc>
      </w:tr>
    </w:tbl>
    <w:p w:rsidR="0070431D" w:rsidRDefault="0070431D">
      <w:pPr>
        <w:tabs>
          <w:tab w:val="left" w:pos="1080"/>
        </w:tabs>
        <w:autoSpaceDE w:val="0"/>
      </w:pPr>
    </w:p>
    <w:tbl>
      <w:tblPr>
        <w:tblW w:w="9606" w:type="dxa"/>
        <w:tblInd w:w="-15" w:type="dxa"/>
        <w:tblLayout w:type="fixed"/>
        <w:tblLook w:val="0000"/>
      </w:tblPr>
      <w:tblGrid>
        <w:gridCol w:w="9606"/>
      </w:tblGrid>
      <w:tr w:rsidR="0070431D" w:rsidTr="00B330B0">
        <w:trPr>
          <w:trHeight w:hRule="exact" w:val="284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  <w:color w:val="333333"/>
              </w:rPr>
              <w:t>NCCP/Coaching Experience</w:t>
            </w:r>
            <w:r>
              <w:rPr>
                <w:b/>
                <w:color w:val="FF0000"/>
              </w:rPr>
              <w:t>*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Highest Level of NCCP completed: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Other relevant education or training: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  <w:p w:rsidR="0070431D" w:rsidRDefault="0070431D">
            <w:pPr>
              <w:tabs>
                <w:tab w:val="left" w:pos="1080"/>
              </w:tabs>
              <w:autoSpaceDE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Years of Experience: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Key Achievements/Successes: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2E2B5B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A</w:t>
            </w:r>
            <w:r w:rsidR="00B330B0">
              <w:rPr>
                <w:color w:val="333333"/>
                <w:szCs w:val="22"/>
              </w:rPr>
              <w:t xml:space="preserve">rctic </w:t>
            </w:r>
            <w:r w:rsidR="0070431D">
              <w:rPr>
                <w:color w:val="333333"/>
                <w:szCs w:val="22"/>
              </w:rPr>
              <w:t>G</w:t>
            </w:r>
            <w:r w:rsidR="00B330B0">
              <w:rPr>
                <w:color w:val="333333"/>
                <w:szCs w:val="22"/>
              </w:rPr>
              <w:t>ames</w:t>
            </w:r>
            <w:r w:rsidR="0070431D">
              <w:rPr>
                <w:color w:val="333333"/>
                <w:szCs w:val="22"/>
              </w:rPr>
              <w:t xml:space="preserve"> Experience: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 xml:space="preserve">How would you best contribute to Team Alberta </w:t>
            </w:r>
            <w:r w:rsidR="002E2B5B">
              <w:rPr>
                <w:color w:val="333333"/>
                <w:szCs w:val="22"/>
              </w:rPr>
              <w:t>North at A</w:t>
            </w:r>
            <w:r>
              <w:rPr>
                <w:color w:val="333333"/>
                <w:szCs w:val="22"/>
              </w:rPr>
              <w:t>WG?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  <w:r>
              <w:rPr>
                <w:color w:val="333333"/>
                <w:szCs w:val="22"/>
              </w:rPr>
              <w:t>D</w:t>
            </w:r>
            <w:r w:rsidR="002E2B5B">
              <w:rPr>
                <w:color w:val="333333"/>
                <w:szCs w:val="22"/>
              </w:rPr>
              <w:t>evelopment: How will attending A</w:t>
            </w:r>
            <w:r>
              <w:rPr>
                <w:color w:val="333333"/>
                <w:szCs w:val="22"/>
              </w:rPr>
              <w:t>WG aid your development as a coach?</w:t>
            </w: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70431D" w:rsidTr="00B330B0">
        <w:trPr>
          <w:trHeight w:hRule="exact" w:val="397"/>
        </w:trPr>
        <w:tc>
          <w:tcPr>
            <w:tcW w:w="96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431D" w:rsidRDefault="0070431D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  <w:tr w:rsidR="00B330B0" w:rsidTr="00B330B0">
        <w:trPr>
          <w:trHeight w:hRule="exact" w:val="397"/>
        </w:trPr>
        <w:tc>
          <w:tcPr>
            <w:tcW w:w="9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B0" w:rsidRDefault="00B330B0">
            <w:pPr>
              <w:tabs>
                <w:tab w:val="left" w:pos="1080"/>
              </w:tabs>
              <w:autoSpaceDE w:val="0"/>
              <w:snapToGrid w:val="0"/>
              <w:rPr>
                <w:color w:val="333333"/>
                <w:szCs w:val="22"/>
              </w:rPr>
            </w:pPr>
          </w:p>
        </w:tc>
      </w:tr>
    </w:tbl>
    <w:p w:rsidR="0070431D" w:rsidRDefault="0070431D">
      <w:pPr>
        <w:tabs>
          <w:tab w:val="left" w:pos="1080"/>
        </w:tabs>
        <w:autoSpaceDE w:val="0"/>
        <w:rPr>
          <w:color w:val="333333"/>
        </w:rPr>
      </w:pPr>
      <w:r>
        <w:rPr>
          <w:color w:val="FF0000"/>
        </w:rPr>
        <w:t>*</w:t>
      </w:r>
      <w:r>
        <w:rPr>
          <w:color w:val="333333"/>
        </w:rPr>
        <w:t>additional information, including resume, would be appreciated</w:t>
      </w:r>
    </w:p>
    <w:p w:rsidR="0070431D" w:rsidRDefault="0070431D">
      <w:pPr>
        <w:tabs>
          <w:tab w:val="left" w:pos="1080"/>
        </w:tabs>
        <w:autoSpaceDE w:val="0"/>
        <w:spacing w:after="0" w:line="240" w:lineRule="auto"/>
        <w:ind w:left="360"/>
        <w:rPr>
          <w:b/>
          <w:color w:val="333333"/>
          <w:szCs w:val="22"/>
        </w:rPr>
      </w:pPr>
      <w:r>
        <w:rPr>
          <w:b/>
          <w:color w:val="333333"/>
          <w:szCs w:val="22"/>
        </w:rPr>
        <w:tab/>
        <w:t>Please send applications to:</w:t>
      </w:r>
    </w:p>
    <w:p w:rsidR="0070431D" w:rsidRDefault="0070431D">
      <w:pPr>
        <w:tabs>
          <w:tab w:val="left" w:pos="1080"/>
        </w:tabs>
        <w:autoSpaceDE w:val="0"/>
        <w:spacing w:after="0" w:line="240" w:lineRule="auto"/>
        <w:ind w:left="360"/>
        <w:rPr>
          <w:b/>
          <w:color w:val="333333"/>
          <w:szCs w:val="22"/>
        </w:rPr>
      </w:pPr>
    </w:p>
    <w:p w:rsidR="0070431D" w:rsidRPr="00B330B0" w:rsidRDefault="0070431D" w:rsidP="00B330B0">
      <w:pPr>
        <w:tabs>
          <w:tab w:val="left" w:pos="1080"/>
        </w:tabs>
        <w:autoSpaceDE w:val="0"/>
        <w:spacing w:after="0" w:line="240" w:lineRule="auto"/>
        <w:ind w:left="360"/>
        <w:rPr>
          <w:b/>
          <w:color w:val="333333"/>
          <w:szCs w:val="22"/>
        </w:rPr>
      </w:pPr>
      <w:r>
        <w:rPr>
          <w:b/>
          <w:color w:val="333333"/>
          <w:szCs w:val="22"/>
        </w:rPr>
        <w:tab/>
        <w:t>Email:</w:t>
      </w:r>
      <w:r>
        <w:rPr>
          <w:b/>
          <w:color w:val="333333"/>
          <w:szCs w:val="22"/>
        </w:rPr>
        <w:tab/>
      </w:r>
      <w:hyperlink r:id="rId10" w:history="1">
        <w:r>
          <w:rPr>
            <w:rStyle w:val="Hyperlink"/>
          </w:rPr>
          <w:t>Andy Holmwood</w:t>
        </w:r>
      </w:hyperlink>
    </w:p>
    <w:sectPr w:rsidR="0070431D" w:rsidRPr="00B330B0">
      <w:footerReference w:type="default" r:id="rId11"/>
      <w:footnotePr>
        <w:pos w:val="beneathText"/>
      </w:footnotePr>
      <w:pgSz w:w="12240" w:h="15840"/>
      <w:pgMar w:top="1440" w:right="1440" w:bottom="1440" w:left="1440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513" w:rsidRDefault="004F6513">
      <w:r>
        <w:separator/>
      </w:r>
    </w:p>
  </w:endnote>
  <w:endnote w:type="continuationSeparator" w:id="0">
    <w:p w:rsidR="004F6513" w:rsidRDefault="004F6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31D" w:rsidRDefault="0070431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0251A7">
      <w:rPr>
        <w:b/>
        <w:noProof/>
        <w:sz w:val="24"/>
        <w:szCs w:val="24"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0251A7">
      <w:rPr>
        <w:b/>
        <w:noProof/>
        <w:sz w:val="24"/>
        <w:szCs w:val="24"/>
      </w:rPr>
      <w:t>2</w:t>
    </w:r>
    <w:r>
      <w:rPr>
        <w:b/>
        <w:sz w:val="24"/>
        <w:szCs w:val="24"/>
      </w:rPr>
      <w:fldChar w:fldCharType="end"/>
    </w:r>
  </w:p>
  <w:p w:rsidR="0070431D" w:rsidRDefault="007043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513" w:rsidRDefault="004F6513">
      <w:r>
        <w:separator/>
      </w:r>
    </w:p>
  </w:footnote>
  <w:footnote w:type="continuationSeparator" w:id="0">
    <w:p w:rsidR="004F6513" w:rsidRDefault="004F6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upperRoman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</w:lvl>
  </w:abstractNum>
  <w:abstractNum w:abstractNumId="3">
    <w:nsid w:val="21D93D1F"/>
    <w:multiLevelType w:val="hybridMultilevel"/>
    <w:tmpl w:val="08C49A7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B939D4"/>
    <w:multiLevelType w:val="hybridMultilevel"/>
    <w:tmpl w:val="7BC4A6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4FD"/>
    <w:rsid w:val="000251A7"/>
    <w:rsid w:val="00056BA6"/>
    <w:rsid w:val="000B35A9"/>
    <w:rsid w:val="00192BA3"/>
    <w:rsid w:val="001D076E"/>
    <w:rsid w:val="002279FD"/>
    <w:rsid w:val="002306BF"/>
    <w:rsid w:val="0023217F"/>
    <w:rsid w:val="002E2B5B"/>
    <w:rsid w:val="00423518"/>
    <w:rsid w:val="004F6513"/>
    <w:rsid w:val="00554DBA"/>
    <w:rsid w:val="0070431D"/>
    <w:rsid w:val="00761821"/>
    <w:rsid w:val="00797E90"/>
    <w:rsid w:val="007A0EBA"/>
    <w:rsid w:val="00872716"/>
    <w:rsid w:val="009E5638"/>
    <w:rsid w:val="00A829E9"/>
    <w:rsid w:val="00B330B0"/>
    <w:rsid w:val="00C40A7F"/>
    <w:rsid w:val="00C604FD"/>
    <w:rsid w:val="00E83333"/>
    <w:rsid w:val="00E849C6"/>
    <w:rsid w:val="00F4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Arial" w:eastAsia="Calibri" w:hAnsi="Arial" w:cs="Arial"/>
      <w:sz w:val="22"/>
      <w:szCs w:val="28"/>
      <w:lang w:eastAsia="ar-SA"/>
    </w:rPr>
  </w:style>
  <w:style w:type="paragraph" w:styleId="Heading1">
    <w:name w:val="heading 1"/>
    <w:basedOn w:val="Normal"/>
    <w:next w:val="Normal"/>
    <w:qFormat/>
    <w:pPr>
      <w:keepNext/>
      <w:spacing w:before="240" w:after="120" w:line="240" w:lineRule="auto"/>
      <w:outlineLvl w:val="0"/>
    </w:pPr>
    <w:rPr>
      <w:rFonts w:eastAsia="Times New Roman" w:cs="Times New Roman"/>
      <w:bCs/>
      <w:kern w:val="1"/>
      <w:sz w:val="28"/>
      <w:szCs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3"/>
      </w:numPr>
      <w:spacing w:before="120" w:after="120" w:line="240" w:lineRule="auto"/>
      <w:outlineLvl w:val="1"/>
    </w:pPr>
    <w:rPr>
      <w:rFonts w:eastAsia="Times New Roman" w:cs="Times New Roman"/>
      <w:b/>
      <w:sz w:val="24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00" w:after="0"/>
      <w:outlineLvl w:val="2"/>
    </w:pPr>
    <w:rPr>
      <w:rFonts w:eastAsia="Times New Roman" w:cs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b/>
    </w:rPr>
  </w:style>
  <w:style w:type="character" w:customStyle="1" w:styleId="WW-Absatz-Standardschriftart">
    <w:name w:val="WW-Absatz-Standardschriftart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styleId="DefaultParagraphFont0">
    <w:name w:val="Default Paragraph Fon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customStyle="1" w:styleId="Heading1Char">
    <w:name w:val="Heading 1 Char"/>
    <w:rPr>
      <w:rFonts w:eastAsia="Times New Roman" w:cs="Times New Roman"/>
      <w:bCs/>
      <w:kern w:val="1"/>
      <w:sz w:val="28"/>
      <w:szCs w:val="32"/>
      <w:lang w:val="en-US"/>
    </w:rPr>
  </w:style>
  <w:style w:type="character" w:customStyle="1" w:styleId="Heading2Char">
    <w:name w:val="Heading 2 Char"/>
    <w:rPr>
      <w:rFonts w:eastAsia="Times New Roman" w:cs="Times New Roman"/>
      <w:b/>
      <w:sz w:val="24"/>
      <w:szCs w:val="20"/>
      <w:lang w:val="en-US"/>
    </w:rPr>
  </w:style>
  <w:style w:type="character" w:customStyle="1" w:styleId="Heading3Char">
    <w:name w:val="Heading 3 Char"/>
    <w:rPr>
      <w:rFonts w:eastAsia="Times New Roman" w:cs="Times New Roman"/>
      <w:b/>
      <w:bCs/>
    </w:rPr>
  </w:style>
  <w:style w:type="character" w:customStyle="1" w:styleId="HeaderChar">
    <w:name w:val="Header Char"/>
    <w:basedOn w:val="WW-DefaultParagraphFont"/>
  </w:style>
  <w:style w:type="character" w:customStyle="1" w:styleId="FooterChar">
    <w:name w:val="Foote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S Mincho" w:cs="Tahoma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FollowedHyperlink">
    <w:name w:val="FollowedHyperlink"/>
    <w:basedOn w:val="DefaultParagraphFont"/>
    <w:rsid w:val="002279F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alberta.org/media/179289/north%20of%2055%20communiti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dy@biathl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dy@biathl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Links>
    <vt:vector size="18" baseType="variant"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mailto:andy@biathlon.ca</vt:lpwstr>
      </vt:variant>
      <vt:variant>
        <vt:lpwstr/>
      </vt:variant>
      <vt:variant>
        <vt:i4>5963895</vt:i4>
      </vt:variant>
      <vt:variant>
        <vt:i4>3</vt:i4>
      </vt:variant>
      <vt:variant>
        <vt:i4>0</vt:i4>
      </vt:variant>
      <vt:variant>
        <vt:i4>5</vt:i4>
      </vt:variant>
      <vt:variant>
        <vt:lpwstr>mailto:andy@biathlon.ca</vt:lpwstr>
      </vt:variant>
      <vt:variant>
        <vt:lpwstr/>
      </vt:variant>
      <vt:variant>
        <vt:i4>3014719</vt:i4>
      </vt:variant>
      <vt:variant>
        <vt:i4>0</vt:i4>
      </vt:variant>
      <vt:variant>
        <vt:i4>0</vt:i4>
      </vt:variant>
      <vt:variant>
        <vt:i4>5</vt:i4>
      </vt:variant>
      <vt:variant>
        <vt:lpwstr>http://www.teamalberta.org/media/179289/north of 55 communities.pdf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Wenzel</dc:creator>
  <cp:lastModifiedBy>BIATHLON</cp:lastModifiedBy>
  <cp:revision>2</cp:revision>
  <cp:lastPrinted>1601-01-01T00:00:00Z</cp:lastPrinted>
  <dcterms:created xsi:type="dcterms:W3CDTF">2015-09-11T01:34:00Z</dcterms:created>
  <dcterms:modified xsi:type="dcterms:W3CDTF">2015-09-11T01:34:00Z</dcterms:modified>
</cp:coreProperties>
</file>